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FBD25" w14:textId="77777777" w:rsidR="004C2C10" w:rsidRPr="00B32855" w:rsidRDefault="004C2C10" w:rsidP="004C2C10">
      <w:pPr>
        <w:rPr>
          <w:b/>
          <w:sz w:val="20"/>
          <w:szCs w:val="20"/>
        </w:rPr>
      </w:pPr>
      <w:r w:rsidRPr="00B32855">
        <w:rPr>
          <w:b/>
          <w:sz w:val="20"/>
          <w:szCs w:val="20"/>
        </w:rPr>
        <w:t xml:space="preserve">                                   </w:t>
      </w:r>
    </w:p>
    <w:p w14:paraId="0168212B" w14:textId="77777777" w:rsidR="004C2C10" w:rsidRPr="004C2C10" w:rsidRDefault="004C2C10" w:rsidP="004C2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10">
        <w:rPr>
          <w:rFonts w:ascii="Times New Roman" w:hAnsi="Times New Roman" w:cs="Times New Roman"/>
          <w:b/>
          <w:sz w:val="24"/>
          <w:szCs w:val="24"/>
        </w:rPr>
        <w:t xml:space="preserve">  РОССИЙСКАЯ ФЕДЕРАЦИЯ</w:t>
      </w:r>
    </w:p>
    <w:p w14:paraId="601E07B9" w14:textId="170871C1" w:rsidR="004C2C10" w:rsidRPr="004C2C10" w:rsidRDefault="004C2C10" w:rsidP="004C2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 – ЮГРА</w:t>
      </w:r>
      <w:r w:rsidRPr="004C2C10">
        <w:rPr>
          <w:rFonts w:ascii="Times New Roman" w:hAnsi="Times New Roman" w:cs="Times New Roman"/>
          <w:sz w:val="24"/>
          <w:szCs w:val="24"/>
        </w:rPr>
        <w:t xml:space="preserve"> </w:t>
      </w: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(ТЮМЕНСКАЯ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БЕРЕЗОВСКИЙ РАЙОН</w:t>
      </w:r>
    </w:p>
    <w:p w14:paraId="7B1B2B7E" w14:textId="77777777" w:rsidR="004C2C10" w:rsidRPr="004C2C10" w:rsidRDefault="004C2C10" w:rsidP="004C2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sz w:val="24"/>
          <w:szCs w:val="24"/>
        </w:rPr>
        <w:t xml:space="preserve">МУНИЦИПАЛЬНОЕ АВТОНОМНОЕ  ОБЩЕОБРАЗОВАТЕЛЬНОЕ  УЧРЕЖДЕНИЕ </w:t>
      </w:r>
    </w:p>
    <w:p w14:paraId="5C607CDA" w14:textId="77777777" w:rsidR="004C2C10" w:rsidRPr="004C2C10" w:rsidRDefault="004C2C10" w:rsidP="004C2C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sz w:val="24"/>
          <w:szCs w:val="24"/>
        </w:rPr>
        <w:t>«СОСЬВИНСКАЯ СРЕДНЯЯ ОБЩЕОБРАЗОВАТЕЛЬНАЯ ШКОЛА»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4112"/>
      </w:tblGrid>
      <w:tr w:rsidR="004C2C10" w:rsidRPr="004C2C10" w14:paraId="55233E40" w14:textId="77777777" w:rsidTr="001D6E50"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A2AF9A" w14:textId="77777777" w:rsidR="004C2C10" w:rsidRPr="004C2C10" w:rsidRDefault="004C2C10" w:rsidP="004C2C1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628145,  </w:t>
            </w:r>
            <w:proofErr w:type="spell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, 3,  п. Сосьва, </w:t>
            </w:r>
          </w:p>
          <w:p w14:paraId="0837A32E" w14:textId="77777777" w:rsidR="004C2C10" w:rsidRPr="004C2C10" w:rsidRDefault="004C2C10" w:rsidP="004C2C1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14:paraId="597BD554" w14:textId="77777777" w:rsidR="004C2C10" w:rsidRPr="004C2C10" w:rsidRDefault="004C2C10" w:rsidP="004C2C1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Тюменская область, Российская Федерация</w:t>
            </w:r>
          </w:p>
          <w:p w14:paraId="7EB3EB80" w14:textId="77777777" w:rsidR="004C2C10" w:rsidRPr="004C2C10" w:rsidRDefault="004C2C10" w:rsidP="004C2C1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ОГРН 1028601580666    ИНН 8613004256</w:t>
            </w:r>
          </w:p>
          <w:p w14:paraId="575E9498" w14:textId="77777777" w:rsidR="004C2C10" w:rsidRPr="004C2C10" w:rsidRDefault="004C2C10" w:rsidP="004C2C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КПП861301001  ОКПО 44703665</w:t>
            </w:r>
          </w:p>
          <w:p w14:paraId="6277783D" w14:textId="77777777" w:rsidR="004C2C10" w:rsidRPr="004C2C10" w:rsidRDefault="004C2C10" w:rsidP="004C2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/с 231.21.007.2</w:t>
            </w:r>
          </w:p>
        </w:tc>
        <w:tc>
          <w:tcPr>
            <w:tcW w:w="4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4CA104" w14:textId="77777777" w:rsidR="004C2C10" w:rsidRPr="004C2C10" w:rsidRDefault="004C2C10" w:rsidP="004C2C1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1FBD" w14:textId="77777777" w:rsidR="004C2C10" w:rsidRDefault="004C2C10" w:rsidP="004C2C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Телефон-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2C9DCA9" w14:textId="140CE651" w:rsidR="004C2C10" w:rsidRPr="004C2C10" w:rsidRDefault="004C2C10" w:rsidP="004C2C1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факс: (34674) 43292</w:t>
            </w:r>
          </w:p>
          <w:p w14:paraId="552320CD" w14:textId="77777777" w:rsidR="004C2C10" w:rsidRPr="004C2C10" w:rsidRDefault="004C2C10" w:rsidP="004C2C1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5" w:history="1"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86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sch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sosva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@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mail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E3768" w14:textId="77777777" w:rsidR="004C2C10" w:rsidRPr="004C2C10" w:rsidRDefault="004C2C10" w:rsidP="004C2C10">
            <w:pPr>
              <w:widowControl w:val="0"/>
              <w:spacing w:after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06FF1" w14:textId="77777777" w:rsidR="004C2C10" w:rsidRPr="004C2C10" w:rsidRDefault="004C2C10" w:rsidP="004C2C1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A3847" w14:textId="0A84646A" w:rsidR="004C2C10" w:rsidRDefault="004C2C10" w:rsidP="004C2C10">
      <w:pPr>
        <w:spacing w:before="240"/>
        <w:rPr>
          <w:rFonts w:ascii="Times New Roman" w:hAnsi="Times New Roman" w:cs="Times New Roman"/>
          <w:b/>
          <w:i/>
          <w:sz w:val="32"/>
        </w:rPr>
      </w:pPr>
    </w:p>
    <w:p w14:paraId="72069364" w14:textId="65695E12" w:rsidR="00FD25E2" w:rsidRDefault="004C2C10" w:rsidP="004C2C1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Экспертиза</w:t>
      </w:r>
      <w:r w:rsidR="00516A33" w:rsidRPr="00516A33">
        <w:rPr>
          <w:rFonts w:ascii="Times New Roman" w:hAnsi="Times New Roman" w:cs="Times New Roman"/>
          <w:b/>
          <w:i/>
          <w:sz w:val="32"/>
        </w:rPr>
        <w:t xml:space="preserve"> </w:t>
      </w:r>
      <w:proofErr w:type="gramStart"/>
      <w:r w:rsidR="00516A33" w:rsidRPr="00516A33">
        <w:rPr>
          <w:rFonts w:ascii="Times New Roman" w:hAnsi="Times New Roman" w:cs="Times New Roman"/>
          <w:b/>
          <w:i/>
          <w:sz w:val="32"/>
        </w:rPr>
        <w:t>Среднесрочной</w:t>
      </w:r>
      <w:proofErr w:type="gramEnd"/>
      <w:r w:rsidR="00516A33" w:rsidRPr="00516A33">
        <w:rPr>
          <w:rFonts w:ascii="Times New Roman" w:hAnsi="Times New Roman" w:cs="Times New Roman"/>
          <w:b/>
          <w:i/>
          <w:sz w:val="32"/>
        </w:rPr>
        <w:t xml:space="preserve"> программа</w:t>
      </w:r>
      <w:r w:rsidR="00516A33">
        <w:rPr>
          <w:rFonts w:ascii="Times New Roman" w:hAnsi="Times New Roman" w:cs="Times New Roman"/>
          <w:b/>
          <w:i/>
          <w:sz w:val="32"/>
        </w:rPr>
        <w:t xml:space="preserve"> </w:t>
      </w:r>
      <w:r w:rsidR="00516A33" w:rsidRPr="00516A33">
        <w:rPr>
          <w:rFonts w:ascii="Times New Roman" w:hAnsi="Times New Roman" w:cs="Times New Roman"/>
          <w:b/>
          <w:i/>
          <w:sz w:val="32"/>
        </w:rPr>
        <w:t>развития</w:t>
      </w:r>
      <w:bookmarkStart w:id="0" w:name="_GoBack"/>
      <w:bookmarkEnd w:id="0"/>
    </w:p>
    <w:p w14:paraId="5D6DEECE" w14:textId="12DAE346" w:rsidR="004C2C10" w:rsidRDefault="004C2C10" w:rsidP="004C2C1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МБОУ «</w:t>
      </w:r>
      <w:proofErr w:type="spellStart"/>
      <w:r>
        <w:rPr>
          <w:rFonts w:ascii="Times New Roman" w:hAnsi="Times New Roman" w:cs="Times New Roman"/>
          <w:b/>
          <w:i/>
          <w:sz w:val="32"/>
        </w:rPr>
        <w:t>Унъюганская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СОШ»</w:t>
      </w:r>
    </w:p>
    <w:p w14:paraId="30F45C7F" w14:textId="77777777" w:rsidR="004C2C10" w:rsidRDefault="004C2C10" w:rsidP="004C2C1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3"/>
        <w:tblpPr w:leftFromText="180" w:rightFromText="180" w:vertAnchor="page" w:horzAnchor="margin" w:tblpY="7145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851"/>
        <w:gridCol w:w="850"/>
        <w:gridCol w:w="2693"/>
      </w:tblGrid>
      <w:tr w:rsidR="004C2C10" w:rsidRPr="00FD25E2" w14:paraId="78C85FA4" w14:textId="77777777" w:rsidTr="004C2C10">
        <w:tc>
          <w:tcPr>
            <w:tcW w:w="3119" w:type="dxa"/>
            <w:vAlign w:val="center"/>
          </w:tcPr>
          <w:p w14:paraId="10F0ADB5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</w:t>
            </w:r>
          </w:p>
        </w:tc>
        <w:tc>
          <w:tcPr>
            <w:tcW w:w="851" w:type="dxa"/>
            <w:vAlign w:val="center"/>
          </w:tcPr>
          <w:p w14:paraId="7C44ADBA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14:paraId="71C9A284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F6C9C02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4A9F4E1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7245B1D" w14:textId="77777777" w:rsidR="004C2C10" w:rsidRPr="00FD25E2" w:rsidRDefault="004C2C10" w:rsidP="004C2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4C2C10" w:rsidRPr="00FD25E2" w14:paraId="13470F38" w14:textId="77777777" w:rsidTr="004C2C10">
        <w:tc>
          <w:tcPr>
            <w:tcW w:w="3119" w:type="dxa"/>
            <w:vAlign w:val="center"/>
          </w:tcPr>
          <w:p w14:paraId="3A0A1D4D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причинами возникновения выбранных рисков</w:t>
            </w:r>
          </w:p>
        </w:tc>
        <w:tc>
          <w:tcPr>
            <w:tcW w:w="851" w:type="dxa"/>
            <w:vAlign w:val="center"/>
          </w:tcPr>
          <w:p w14:paraId="3112DD14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B81465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F32F26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649115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601EA905" w14:textId="2C0374DB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причинами возникновения выбранных рисков</w:t>
            </w:r>
          </w:p>
        </w:tc>
      </w:tr>
      <w:tr w:rsidR="004C2C10" w:rsidRPr="00FD25E2" w14:paraId="5FE13131" w14:textId="77777777" w:rsidTr="004C2C10">
        <w:tc>
          <w:tcPr>
            <w:tcW w:w="3119" w:type="dxa"/>
            <w:vAlign w:val="center"/>
          </w:tcPr>
          <w:p w14:paraId="281F8820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формулировкой цели программы</w:t>
            </w:r>
          </w:p>
        </w:tc>
        <w:tc>
          <w:tcPr>
            <w:tcW w:w="851" w:type="dxa"/>
            <w:vAlign w:val="center"/>
          </w:tcPr>
          <w:p w14:paraId="5CB5F09D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DCB1B1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99BA68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90D8DD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2ADC48CA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формулировкой цели программы</w:t>
            </w:r>
          </w:p>
        </w:tc>
      </w:tr>
      <w:tr w:rsidR="004C2C10" w:rsidRPr="00FD25E2" w14:paraId="45E504B0" w14:textId="77777777" w:rsidTr="004C2C10">
        <w:tc>
          <w:tcPr>
            <w:tcW w:w="3119" w:type="dxa"/>
            <w:vAlign w:val="center"/>
          </w:tcPr>
          <w:p w14:paraId="5D290D66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51" w:type="dxa"/>
            <w:vAlign w:val="center"/>
          </w:tcPr>
          <w:p w14:paraId="0AF3F1C7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8F0C1A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D00CBF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85EA48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25799F67" w14:textId="77777777" w:rsidR="004C2C10" w:rsidRPr="00FD25E2" w:rsidRDefault="004C2C10" w:rsidP="004C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Указанных задач достаточно для перехода школы в эффективный режим работы</w:t>
            </w:r>
          </w:p>
        </w:tc>
      </w:tr>
    </w:tbl>
    <w:p w14:paraId="71D9C57F" w14:textId="77777777" w:rsidR="00FD25E2" w:rsidRPr="006D3836" w:rsidRDefault="00FD25E2" w:rsidP="004C2C10">
      <w:pPr>
        <w:spacing w:before="360"/>
        <w:rPr>
          <w:rFonts w:ascii="Times New Roman" w:hAnsi="Times New Roman" w:cs="Times New Roman"/>
          <w:i/>
          <w:sz w:val="28"/>
        </w:rPr>
      </w:pPr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EC3C00" w:rsidRPr="0037232F" w14:paraId="3EA3A61D" w14:textId="77777777" w:rsidTr="00EC3C00">
        <w:trPr>
          <w:trHeight w:val="1617"/>
        </w:trPr>
        <w:tc>
          <w:tcPr>
            <w:tcW w:w="4253" w:type="dxa"/>
          </w:tcPr>
          <w:p w14:paraId="785AA0A3" w14:textId="77777777" w:rsidR="00EC3C00" w:rsidRPr="00FD25E2" w:rsidRDefault="00EC3C00" w:rsidP="00FD25E2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Выпишите, какие сильные стороны</w:t>
            </w:r>
          </w:p>
          <w:p w14:paraId="4A7A8EEC" w14:textId="47D19236" w:rsidR="00EC3C00" w:rsidRPr="0037232F" w:rsidRDefault="00EC3C00" w:rsidP="00FD25E2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СПР вы можете отметить.</w:t>
            </w:r>
          </w:p>
        </w:tc>
        <w:tc>
          <w:tcPr>
            <w:tcW w:w="4961" w:type="dxa"/>
          </w:tcPr>
          <w:p w14:paraId="2B3727B0" w14:textId="77777777" w:rsidR="00EC3C00" w:rsidRPr="0037232F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приближают к достижению цели – профилактике проблемы</w:t>
            </w:r>
          </w:p>
          <w:p w14:paraId="7DFA503E" w14:textId="77777777" w:rsidR="00EC3C00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Формулировка работает на эффективность решения задач</w:t>
            </w:r>
          </w:p>
          <w:p w14:paraId="0DF9AE62" w14:textId="6DD9CE5A" w:rsidR="00EC3C00" w:rsidRPr="0037232F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3C00" w:rsidRPr="0037232F" w14:paraId="6959AAB8" w14:textId="77777777" w:rsidTr="008568FA">
        <w:trPr>
          <w:trHeight w:val="1676"/>
        </w:trPr>
        <w:tc>
          <w:tcPr>
            <w:tcW w:w="4253" w:type="dxa"/>
          </w:tcPr>
          <w:p w14:paraId="75A9A150" w14:textId="77777777" w:rsidR="00EC3C00" w:rsidRPr="00FD25E2" w:rsidRDefault="00EC3C00" w:rsidP="00FD25E2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Какие рекомендации по доработке</w:t>
            </w:r>
          </w:p>
          <w:p w14:paraId="079E5FF8" w14:textId="2184C2AD" w:rsidR="00EC3C00" w:rsidRPr="00FD25E2" w:rsidRDefault="00EC3C00" w:rsidP="00FD25E2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программы 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5E2">
              <w:rPr>
                <w:rFonts w:ascii="Times New Roman" w:hAnsi="Times New Roman" w:cs="Times New Roman"/>
                <w:sz w:val="24"/>
              </w:rPr>
              <w:t>можете предложить.</w:t>
            </w:r>
          </w:p>
          <w:p w14:paraId="61D461C4" w14:textId="77777777" w:rsidR="00EC3C00" w:rsidRPr="00FD25E2" w:rsidRDefault="00EC3C00" w:rsidP="00FD25E2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</w:t>
            </w:r>
          </w:p>
          <w:p w14:paraId="2BB790A5" w14:textId="77777777" w:rsidR="00EC3C00" w:rsidRPr="00FD25E2" w:rsidRDefault="00EC3C00" w:rsidP="00FD25E2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исправить, какие направления нужно</w:t>
            </w:r>
          </w:p>
          <w:p w14:paraId="2CD18F1C" w14:textId="66DF59CC" w:rsidR="00EC3C00" w:rsidRPr="0037232F" w:rsidRDefault="00EC3C00" w:rsidP="00FD25E2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усилить</w:t>
            </w:r>
          </w:p>
        </w:tc>
        <w:tc>
          <w:tcPr>
            <w:tcW w:w="4961" w:type="dxa"/>
          </w:tcPr>
          <w:p w14:paraId="7E6BF471" w14:textId="77777777" w:rsidR="00EC3C00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</w:p>
          <w:p w14:paraId="583241C6" w14:textId="169DBBCE" w:rsidR="00EC3C00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Рекомендуется продолжить </w:t>
            </w:r>
            <w:r w:rsidR="00B50515">
              <w:rPr>
                <w:rFonts w:ascii="Times New Roman" w:hAnsi="Times New Roman" w:cs="Times New Roman"/>
                <w:sz w:val="24"/>
              </w:rPr>
              <w:t>работу по разработанным планам и по итогам поделиться результатами и опытом реализации представленных программ</w:t>
            </w:r>
          </w:p>
          <w:p w14:paraId="1B12302F" w14:textId="77777777" w:rsidR="00EC3C00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</w:p>
          <w:p w14:paraId="0E8D9A00" w14:textId="77777777" w:rsidR="00EC3C00" w:rsidRPr="0037232F" w:rsidRDefault="00EC3C00" w:rsidP="00281F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7B9D25" w14:textId="77777777" w:rsidR="00D729A5" w:rsidRDefault="00D729A5" w:rsidP="004C2C10">
      <w:pPr>
        <w:spacing w:before="240"/>
      </w:pPr>
    </w:p>
    <w:sectPr w:rsidR="00D7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F"/>
    <w:rsid w:val="0047083F"/>
    <w:rsid w:val="004C2C10"/>
    <w:rsid w:val="00516A33"/>
    <w:rsid w:val="00B50515"/>
    <w:rsid w:val="00D729A5"/>
    <w:rsid w:val="00EC3C00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6sch-sos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Журавлева</dc:creator>
  <cp:keywords/>
  <dc:description/>
  <cp:lastModifiedBy>МОУ Сосьвинская СОШ</cp:lastModifiedBy>
  <cp:revision>5</cp:revision>
  <dcterms:created xsi:type="dcterms:W3CDTF">2022-09-13T06:52:00Z</dcterms:created>
  <dcterms:modified xsi:type="dcterms:W3CDTF">2024-04-22T12:03:00Z</dcterms:modified>
</cp:coreProperties>
</file>