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05" w:rsidRDefault="00B97C12" w:rsidP="00B0086B">
      <w:pPr>
        <w:pStyle w:val="10"/>
        <w:keepNext/>
        <w:keepLines/>
        <w:shd w:val="clear" w:color="auto" w:fill="auto"/>
        <w:ind w:right="40"/>
        <w:jc w:val="center"/>
      </w:pPr>
      <w:bookmarkStart w:id="0" w:name="bookmark0"/>
      <w:r>
        <w:rPr>
          <w:rFonts w:eastAsia="SimSu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13BFA6A" wp14:editId="35028DC0">
            <wp:simplePos x="0" y="0"/>
            <wp:positionH relativeFrom="column">
              <wp:posOffset>3627120</wp:posOffset>
            </wp:positionH>
            <wp:positionV relativeFrom="paragraph">
              <wp:posOffset>-240031</wp:posOffset>
            </wp:positionV>
            <wp:extent cx="1952625" cy="1743075"/>
            <wp:effectExtent l="0" t="0" r="9525" b="9525"/>
            <wp:wrapNone/>
            <wp:docPr id="2" name="Рисунок 2" descr="C:\Users\пк1\Desktop\разное со стола\Подпись МАОУ1_0602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1\Desktop\разное со стола\Подпись МАОУ1_06022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86B">
        <w:t xml:space="preserve">                                                                                                                </w:t>
      </w:r>
      <w:r w:rsidR="00111D16">
        <w:t>УТВЕРЖДАЮ</w:t>
      </w:r>
      <w:bookmarkEnd w:id="0"/>
    </w:p>
    <w:p w:rsidR="00B0086B" w:rsidRDefault="00B0086B" w:rsidP="00B0086B">
      <w:pPr>
        <w:pStyle w:val="20"/>
        <w:shd w:val="clear" w:color="auto" w:fill="auto"/>
        <w:ind w:left="4440" w:right="40"/>
        <w:jc w:val="left"/>
      </w:pPr>
      <w:r>
        <w:t xml:space="preserve">                   </w:t>
      </w:r>
      <w:r w:rsidR="006A35EF">
        <w:t xml:space="preserve">                     Директор МА</w:t>
      </w:r>
      <w:r>
        <w:t xml:space="preserve">ОУ </w:t>
      </w:r>
    </w:p>
    <w:p w:rsidR="00B0086B" w:rsidRDefault="00B0086B" w:rsidP="00B0086B">
      <w:pPr>
        <w:pStyle w:val="20"/>
        <w:shd w:val="clear" w:color="auto" w:fill="auto"/>
        <w:ind w:left="4440" w:right="40"/>
        <w:jc w:val="center"/>
      </w:pPr>
      <w:r>
        <w:t xml:space="preserve">                            «Сосьвинской СОШ»</w:t>
      </w:r>
    </w:p>
    <w:p w:rsidR="00665305" w:rsidRDefault="00B0086B" w:rsidP="00B0086B">
      <w:pPr>
        <w:pStyle w:val="20"/>
        <w:shd w:val="clear" w:color="auto" w:fill="auto"/>
        <w:ind w:left="4440" w:right="40"/>
        <w:jc w:val="center"/>
      </w:pPr>
      <w:r>
        <w:t xml:space="preserve">                     </w:t>
      </w:r>
      <w:r w:rsidR="00111D16">
        <w:t xml:space="preserve"> _________ </w:t>
      </w:r>
      <w:r>
        <w:t>Н.А. Слепцова</w:t>
      </w:r>
    </w:p>
    <w:p w:rsidR="00665305" w:rsidRDefault="00111D16">
      <w:pPr>
        <w:pStyle w:val="20"/>
        <w:shd w:val="clear" w:color="auto" w:fill="auto"/>
        <w:tabs>
          <w:tab w:val="left" w:pos="2304"/>
        </w:tabs>
        <w:spacing w:after="24"/>
        <w:ind w:right="40"/>
      </w:pPr>
      <w:r>
        <w:tab/>
      </w:r>
    </w:p>
    <w:p w:rsidR="00665305" w:rsidRDefault="00111D16">
      <w:pPr>
        <w:pStyle w:val="10"/>
        <w:keepNext/>
        <w:keepLines/>
        <w:shd w:val="clear" w:color="auto" w:fill="auto"/>
        <w:spacing w:line="590" w:lineRule="exact"/>
        <w:ind w:left="20"/>
        <w:jc w:val="center"/>
      </w:pPr>
      <w:bookmarkStart w:id="1" w:name="bookmark1"/>
      <w:r>
        <w:t xml:space="preserve">Положение о родительском контроле организации питания </w:t>
      </w:r>
      <w:proofErr w:type="gramStart"/>
      <w:r>
        <w:t>обучающихся</w:t>
      </w:r>
      <w:proofErr w:type="gramEnd"/>
      <w:r>
        <w:t xml:space="preserve"> в </w:t>
      </w:r>
      <w:r w:rsidR="006A35EF">
        <w:t>МА</w:t>
      </w:r>
      <w:r w:rsidR="00B0086B">
        <w:t xml:space="preserve">ОУ </w:t>
      </w:r>
      <w:r>
        <w:t>«</w:t>
      </w:r>
      <w:r w:rsidR="00B0086B">
        <w:t>Сосьвинская СОШ</w:t>
      </w:r>
      <w:r>
        <w:t>»</w:t>
      </w:r>
      <w:bookmarkEnd w:id="1"/>
    </w:p>
    <w:p w:rsidR="00665305" w:rsidRDefault="00111D16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50"/>
        </w:tabs>
        <w:spacing w:after="269" w:line="220" w:lineRule="exact"/>
        <w:ind w:left="20"/>
      </w:pPr>
      <w:bookmarkStart w:id="2" w:name="bookmark2"/>
      <w:r>
        <w:t>Общие положения</w:t>
      </w:r>
      <w:bookmarkEnd w:id="2"/>
    </w:p>
    <w:p w:rsidR="00665305" w:rsidRDefault="00111D16">
      <w:pPr>
        <w:pStyle w:val="11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237"/>
        <w:ind w:left="20" w:right="40"/>
      </w:pPr>
      <w:r>
        <w:t>Положение о родительском контроле организации и качества пит</w:t>
      </w:r>
      <w:bookmarkStart w:id="3" w:name="_GoBack"/>
      <w:bookmarkEnd w:id="3"/>
      <w:r>
        <w:t xml:space="preserve">ания </w:t>
      </w:r>
      <w:proofErr w:type="gramStart"/>
      <w:r>
        <w:t>обучающихся</w:t>
      </w:r>
      <w:proofErr w:type="gramEnd"/>
      <w:r>
        <w:t xml:space="preserve"> разработано на основании:</w:t>
      </w:r>
    </w:p>
    <w:p w:rsidR="00665305" w:rsidRDefault="00111D16">
      <w:pPr>
        <w:pStyle w:val="11"/>
        <w:numPr>
          <w:ilvl w:val="0"/>
          <w:numId w:val="2"/>
        </w:numPr>
        <w:shd w:val="clear" w:color="auto" w:fill="auto"/>
        <w:tabs>
          <w:tab w:val="left" w:pos="376"/>
        </w:tabs>
        <w:spacing w:before="0" w:line="274" w:lineRule="exact"/>
        <w:ind w:left="20" w:right="40"/>
      </w:pPr>
      <w:r>
        <w:t>Федерального закона «Об образовании в Российской Федерации» от 29.12.2012г. № 273-ФЭ;</w:t>
      </w:r>
    </w:p>
    <w:p w:rsidR="00665305" w:rsidRDefault="00111D16">
      <w:pPr>
        <w:pStyle w:val="11"/>
        <w:numPr>
          <w:ilvl w:val="0"/>
          <w:numId w:val="2"/>
        </w:numPr>
        <w:shd w:val="clear" w:color="auto" w:fill="auto"/>
        <w:tabs>
          <w:tab w:val="left" w:pos="333"/>
        </w:tabs>
        <w:spacing w:before="0" w:line="274" w:lineRule="exact"/>
        <w:ind w:left="20" w:right="40"/>
      </w:pPr>
      <w:r>
        <w:t xml:space="preserve">Методических рекомендаций МР 2.4.0180-20 Роспотребнадзора Российской Федерации «Родительский </w:t>
      </w:r>
      <w:proofErr w:type="gramStart"/>
      <w:r>
        <w:t>контроль за</w:t>
      </w:r>
      <w:proofErr w:type="gramEnd"/>
      <w:r>
        <w:t xml:space="preserve"> организацией горячего питания детей в общеобр</w:t>
      </w:r>
      <w:r w:rsidR="00B0086B">
        <w:t>азовательных организациях» от 22</w:t>
      </w:r>
      <w:r>
        <w:t>.05.2020г.</w:t>
      </w:r>
    </w:p>
    <w:p w:rsidR="00665305" w:rsidRDefault="00111D16">
      <w:pPr>
        <w:pStyle w:val="11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243" w:line="274" w:lineRule="exact"/>
        <w:ind w:left="20" w:right="40"/>
      </w:pPr>
      <w:r>
        <w:t>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665305" w:rsidRDefault="00111D16">
      <w:pPr>
        <w:pStyle w:val="11"/>
        <w:numPr>
          <w:ilvl w:val="2"/>
          <w:numId w:val="1"/>
        </w:numPr>
        <w:shd w:val="clear" w:color="auto" w:fill="auto"/>
        <w:tabs>
          <w:tab w:val="left" w:pos="650"/>
        </w:tabs>
        <w:spacing w:before="0" w:after="237"/>
        <w:ind w:left="20" w:right="40"/>
      </w:pPr>
      <w:r>
        <w:t xml:space="preserve">Комиссия по контролю за организацией питания </w:t>
      </w:r>
      <w:proofErr w:type="gramStart"/>
      <w:r>
        <w:t>обучающихся</w:t>
      </w:r>
      <w:proofErr w:type="gramEnd"/>
      <w: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665305" w:rsidRDefault="00111D16">
      <w:pPr>
        <w:pStyle w:val="11"/>
        <w:numPr>
          <w:ilvl w:val="2"/>
          <w:numId w:val="1"/>
        </w:numPr>
        <w:shd w:val="clear" w:color="auto" w:fill="auto"/>
        <w:tabs>
          <w:tab w:val="left" w:pos="643"/>
        </w:tabs>
        <w:spacing w:before="0" w:line="274" w:lineRule="exact"/>
        <w:ind w:left="20" w:right="40"/>
      </w:pPr>
      <w:r>
        <w:t xml:space="preserve">Комиссия по </w:t>
      </w:r>
      <w:proofErr w:type="gramStart"/>
      <w:r>
        <w:t>контролю за</w:t>
      </w:r>
      <w:proofErr w:type="gramEnd"/>
      <w:r>
        <w:t xml:space="preserve"> организацией питания обучающихся является постоянно</w:t>
      </w:r>
      <w:r>
        <w:softHyphen/>
        <w:t>действующим органом самоуправления для рассмотрения основных вопросов, связанных с организацией питания школьников.</w:t>
      </w:r>
    </w:p>
    <w:p w:rsidR="00665305" w:rsidRDefault="00111D16">
      <w:pPr>
        <w:pStyle w:val="11"/>
        <w:numPr>
          <w:ilvl w:val="2"/>
          <w:numId w:val="1"/>
        </w:numPr>
        <w:shd w:val="clear" w:color="auto" w:fill="auto"/>
        <w:tabs>
          <w:tab w:val="left" w:pos="679"/>
        </w:tabs>
        <w:spacing w:before="0" w:after="243" w:line="274" w:lineRule="exact"/>
        <w:ind w:left="20" w:right="40"/>
      </w:pPr>
      <w:r>
        <w:t xml:space="preserve">В состав комиссии по контролю за организацией питания </w:t>
      </w:r>
      <w:proofErr w:type="gramStart"/>
      <w:r>
        <w:t>обучающихся</w:t>
      </w:r>
      <w:proofErr w:type="gramEnd"/>
      <w: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>
        <w:t>обучающихся</w:t>
      </w:r>
      <w:proofErr w:type="gramEnd"/>
      <w:r>
        <w:t>.</w:t>
      </w:r>
    </w:p>
    <w:p w:rsidR="00665305" w:rsidRDefault="00111D16">
      <w:pPr>
        <w:pStyle w:val="11"/>
        <w:numPr>
          <w:ilvl w:val="2"/>
          <w:numId w:val="1"/>
        </w:numPr>
        <w:shd w:val="clear" w:color="auto" w:fill="auto"/>
        <w:tabs>
          <w:tab w:val="left" w:pos="618"/>
          <w:tab w:val="left" w:pos="4149"/>
          <w:tab w:val="left" w:pos="8282"/>
        </w:tabs>
        <w:spacing w:before="0" w:after="1120"/>
        <w:ind w:left="20" w:right="40"/>
      </w:pPr>
      <w:r>
        <w:t xml:space="preserve">Деятельность членов комиссии по </w:t>
      </w:r>
      <w:proofErr w:type="gramStart"/>
      <w:r>
        <w:t>контролю за</w:t>
      </w:r>
      <w:proofErr w:type="gramEnd"/>
      <w:r>
        <w:t xml:space="preserve"> организацией питания обучающихся основывается на принципах добровольности участия в его работе, коллегиальности принятия</w:t>
      </w:r>
      <w:r>
        <w:tab/>
        <w:t>решений,</w:t>
      </w:r>
      <w:r>
        <w:tab/>
        <w:t>гласности.</w:t>
      </w:r>
    </w:p>
    <w:p w:rsidR="00665305" w:rsidRDefault="00111D16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61"/>
        </w:tabs>
        <w:spacing w:after="306" w:line="220" w:lineRule="exact"/>
        <w:ind w:left="20"/>
      </w:pPr>
      <w:bookmarkStart w:id="4" w:name="bookmark3"/>
      <w:r>
        <w:t xml:space="preserve">Задачи комиссии по контролю за организацией питания </w:t>
      </w:r>
      <w:proofErr w:type="gramStart"/>
      <w:r>
        <w:t>обучающихся</w:t>
      </w:r>
      <w:bookmarkEnd w:id="4"/>
      <w:proofErr w:type="gramEnd"/>
    </w:p>
    <w:p w:rsidR="00665305" w:rsidRDefault="00111D16">
      <w:pPr>
        <w:pStyle w:val="11"/>
        <w:numPr>
          <w:ilvl w:val="1"/>
          <w:numId w:val="1"/>
        </w:numPr>
        <w:shd w:val="clear" w:color="auto" w:fill="auto"/>
        <w:tabs>
          <w:tab w:val="left" w:pos="438"/>
        </w:tabs>
        <w:spacing w:before="0" w:after="0" w:line="220" w:lineRule="exact"/>
        <w:ind w:left="20"/>
      </w:pPr>
      <w:r>
        <w:t xml:space="preserve">Задачами комиссии по контролю за организацией питания </w:t>
      </w:r>
      <w:proofErr w:type="gramStart"/>
      <w:r>
        <w:t>обучающихся</w:t>
      </w:r>
      <w:proofErr w:type="gramEnd"/>
      <w:r>
        <w:t xml:space="preserve"> являются:</w:t>
      </w:r>
    </w:p>
    <w:p w:rsidR="00665305" w:rsidRDefault="00111D16">
      <w:pPr>
        <w:pStyle w:val="11"/>
        <w:numPr>
          <w:ilvl w:val="0"/>
          <w:numId w:val="2"/>
        </w:numPr>
        <w:shd w:val="clear" w:color="auto" w:fill="auto"/>
        <w:tabs>
          <w:tab w:val="left" w:pos="556"/>
        </w:tabs>
        <w:spacing w:before="0" w:after="243" w:line="277" w:lineRule="exact"/>
        <w:ind w:left="20" w:right="40"/>
      </w:pPr>
      <w:r>
        <w:t xml:space="preserve">соответствие энергетической ценности и химического состава рационов физиологическим потребностям и </w:t>
      </w:r>
      <w:proofErr w:type="spellStart"/>
      <w:r>
        <w:t>энергозатратам</w:t>
      </w:r>
      <w:proofErr w:type="spellEnd"/>
      <w:r>
        <w:t>;</w:t>
      </w:r>
    </w:p>
    <w:p w:rsidR="00665305" w:rsidRDefault="00111D16">
      <w:pPr>
        <w:pStyle w:val="11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237" w:line="274" w:lineRule="exact"/>
        <w:ind w:left="20" w:right="40"/>
      </w:pPr>
      <w: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665305" w:rsidRDefault="00111D16">
      <w:pPr>
        <w:pStyle w:val="11"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243" w:line="277" w:lineRule="exact"/>
        <w:ind w:left="20" w:right="40"/>
      </w:pPr>
      <w:r>
        <w:lastRenderedPageBreak/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665305" w:rsidRDefault="00111D16">
      <w:pPr>
        <w:pStyle w:val="11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523" w:line="274" w:lineRule="exact"/>
        <w:ind w:left="20" w:right="400"/>
        <w:jc w:val="left"/>
      </w:pPr>
      <w: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665305" w:rsidRDefault="00111D16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61"/>
        </w:tabs>
        <w:spacing w:after="263" w:line="220" w:lineRule="exact"/>
        <w:ind w:left="20"/>
      </w:pPr>
      <w:bookmarkStart w:id="5" w:name="bookmark4"/>
      <w:r>
        <w:t>Функции комиссии по контролю организации питания учащихся</w:t>
      </w:r>
      <w:bookmarkEnd w:id="5"/>
    </w:p>
    <w:p w:rsidR="00665305" w:rsidRDefault="00111D16">
      <w:pPr>
        <w:pStyle w:val="11"/>
        <w:numPr>
          <w:ilvl w:val="1"/>
          <w:numId w:val="1"/>
        </w:numPr>
        <w:shd w:val="clear" w:color="auto" w:fill="auto"/>
        <w:tabs>
          <w:tab w:val="left" w:pos="477"/>
        </w:tabs>
        <w:spacing w:before="0" w:after="283" w:line="274" w:lineRule="exact"/>
        <w:ind w:left="20" w:right="40"/>
      </w:pPr>
      <w:proofErr w:type="gramStart"/>
      <w: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665305" w:rsidRDefault="00111D16">
      <w:pPr>
        <w:pStyle w:val="11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295" w:line="220" w:lineRule="exact"/>
        <w:ind w:left="20"/>
      </w:pPr>
      <w:r>
        <w:t xml:space="preserve">общественная экспертиза питания </w:t>
      </w:r>
      <w:proofErr w:type="gramStart"/>
      <w:r>
        <w:t>обучающихся</w:t>
      </w:r>
      <w:proofErr w:type="gramEnd"/>
      <w:r>
        <w:t>;</w:t>
      </w:r>
    </w:p>
    <w:p w:rsidR="00665305" w:rsidRDefault="00111D16">
      <w:pPr>
        <w:pStyle w:val="11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263" w:line="220" w:lineRule="exact"/>
        <w:ind w:left="20"/>
      </w:pPr>
      <w:proofErr w:type="gramStart"/>
      <w:r>
        <w:t>контроль за</w:t>
      </w:r>
      <w:proofErr w:type="gramEnd"/>
      <w:r>
        <w:t xml:space="preserve"> качеством и количеством приготовленной согласно меню пищи;</w:t>
      </w:r>
    </w:p>
    <w:p w:rsidR="00665305" w:rsidRDefault="00111D16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after="234" w:line="277" w:lineRule="exact"/>
        <w:ind w:left="20" w:right="40"/>
      </w:pPr>
      <w:r>
        <w:t>изучение мнения обучающихся и их родителей (законных представителей) по организации и улучшению качества питания;</w:t>
      </w:r>
    </w:p>
    <w:p w:rsidR="00665305" w:rsidRDefault="00111D16">
      <w:pPr>
        <w:pStyle w:val="11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27" w:line="284" w:lineRule="exact"/>
        <w:ind w:left="20" w:right="40"/>
      </w:pPr>
      <w:r>
        <w:t>участие в разработке предложений и рекомендаций по улучшению качества питания обучающихся.</w:t>
      </w:r>
    </w:p>
    <w:p w:rsidR="00665305" w:rsidRDefault="00111D16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58"/>
        </w:tabs>
        <w:spacing w:after="0" w:line="551" w:lineRule="exact"/>
        <w:ind w:left="20"/>
      </w:pPr>
      <w:bookmarkStart w:id="6" w:name="bookmark5"/>
      <w:r>
        <w:t>Права и ответственность комиссии по контролю организации питания учащихся</w:t>
      </w:r>
      <w:bookmarkEnd w:id="6"/>
    </w:p>
    <w:p w:rsidR="00665305" w:rsidRDefault="00111D16">
      <w:pPr>
        <w:pStyle w:val="11"/>
        <w:shd w:val="clear" w:color="auto" w:fill="auto"/>
        <w:spacing w:before="0" w:after="0" w:line="551" w:lineRule="exact"/>
        <w:ind w:left="20"/>
      </w:pPr>
      <w:r>
        <w:t>Для осуществления возложенных функций комиссии предоставлены следующие права:</w:t>
      </w:r>
    </w:p>
    <w:p w:rsidR="00665305" w:rsidRDefault="00111D16">
      <w:pPr>
        <w:pStyle w:val="11"/>
        <w:numPr>
          <w:ilvl w:val="1"/>
          <w:numId w:val="1"/>
        </w:numPr>
        <w:shd w:val="clear" w:color="auto" w:fill="auto"/>
        <w:tabs>
          <w:tab w:val="left" w:pos="438"/>
        </w:tabs>
        <w:spacing w:before="0" w:after="0" w:line="551" w:lineRule="exact"/>
        <w:ind w:left="20"/>
      </w:pPr>
      <w:r>
        <w:t xml:space="preserve">контролировать в школе организацию и качество питания </w:t>
      </w:r>
      <w:proofErr w:type="gramStart"/>
      <w:r>
        <w:t>обучающихся</w:t>
      </w:r>
      <w:proofErr w:type="gramEnd"/>
      <w:r>
        <w:t>;</w:t>
      </w:r>
    </w:p>
    <w:p w:rsidR="00665305" w:rsidRDefault="00111D16">
      <w:pPr>
        <w:pStyle w:val="11"/>
        <w:numPr>
          <w:ilvl w:val="1"/>
          <w:numId w:val="1"/>
        </w:numPr>
        <w:shd w:val="clear" w:color="auto" w:fill="auto"/>
        <w:tabs>
          <w:tab w:val="left" w:pos="463"/>
        </w:tabs>
        <w:spacing w:before="0" w:line="277" w:lineRule="exact"/>
        <w:ind w:left="20" w:right="40"/>
      </w:pPr>
      <w:r>
        <w:t>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665305" w:rsidRDefault="00111D16">
      <w:pPr>
        <w:pStyle w:val="11"/>
        <w:numPr>
          <w:ilvl w:val="1"/>
          <w:numId w:val="1"/>
        </w:numPr>
        <w:shd w:val="clear" w:color="auto" w:fill="auto"/>
        <w:tabs>
          <w:tab w:val="left" w:pos="556"/>
        </w:tabs>
        <w:spacing w:before="0" w:after="286" w:line="277" w:lineRule="exact"/>
        <w:ind w:left="20" w:right="40"/>
      </w:pPr>
      <w:r>
        <w:t>проводить проверку работы школьной столовой не в полном составе, но в присутствии не менее трёх человек на момент проверки;</w:t>
      </w:r>
    </w:p>
    <w:p w:rsidR="00665305" w:rsidRDefault="00111D16">
      <w:pPr>
        <w:pStyle w:val="11"/>
        <w:numPr>
          <w:ilvl w:val="1"/>
          <w:numId w:val="1"/>
        </w:numPr>
        <w:shd w:val="clear" w:color="auto" w:fill="auto"/>
        <w:tabs>
          <w:tab w:val="left" w:pos="438"/>
        </w:tabs>
        <w:spacing w:before="0" w:after="313" w:line="220" w:lineRule="exact"/>
        <w:ind w:left="20"/>
      </w:pPr>
      <w:r>
        <w:t>изменить график проверки, если причина объективна;</w:t>
      </w:r>
    </w:p>
    <w:p w:rsidR="00665305" w:rsidRDefault="00111D16">
      <w:pPr>
        <w:pStyle w:val="11"/>
        <w:numPr>
          <w:ilvl w:val="1"/>
          <w:numId w:val="1"/>
        </w:numPr>
        <w:shd w:val="clear" w:color="auto" w:fill="auto"/>
        <w:tabs>
          <w:tab w:val="left" w:pos="438"/>
        </w:tabs>
        <w:spacing w:before="0" w:after="267" w:line="220" w:lineRule="exact"/>
        <w:ind w:left="20"/>
      </w:pPr>
      <w:r>
        <w:t xml:space="preserve">вносить предложения по улучшению качества питания </w:t>
      </w:r>
      <w:proofErr w:type="gramStart"/>
      <w:r>
        <w:t>обучающихся</w:t>
      </w:r>
      <w:proofErr w:type="gramEnd"/>
      <w:r>
        <w:t>;</w:t>
      </w:r>
    </w:p>
    <w:p w:rsidR="00665305" w:rsidRDefault="00111D16">
      <w:pPr>
        <w:pStyle w:val="11"/>
        <w:numPr>
          <w:ilvl w:val="1"/>
          <w:numId w:val="1"/>
        </w:numPr>
        <w:shd w:val="clear" w:color="auto" w:fill="auto"/>
        <w:tabs>
          <w:tab w:val="left" w:pos="495"/>
        </w:tabs>
        <w:spacing w:before="0" w:after="477" w:line="277" w:lineRule="exact"/>
        <w:ind w:left="20" w:right="40"/>
      </w:pPr>
      <w:r>
        <w:t>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665305" w:rsidRDefault="00111D16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0" w:line="281" w:lineRule="exact"/>
        <w:ind w:left="20" w:right="40"/>
      </w:pPr>
      <w:bookmarkStart w:id="7" w:name="bookmark6"/>
      <w:r>
        <w:t>Организация деятельности комиссии по контролю организации питания учащихся.</w:t>
      </w:r>
      <w:bookmarkEnd w:id="7"/>
    </w:p>
    <w:p w:rsidR="00665305" w:rsidRDefault="00111D16">
      <w:pPr>
        <w:pStyle w:val="11"/>
        <w:numPr>
          <w:ilvl w:val="1"/>
          <w:numId w:val="1"/>
        </w:numPr>
        <w:shd w:val="clear" w:color="auto" w:fill="auto"/>
        <w:tabs>
          <w:tab w:val="left" w:pos="486"/>
        </w:tabs>
        <w:spacing w:before="0" w:after="283" w:line="274" w:lineRule="exact"/>
      </w:pPr>
      <w:r>
        <w:t>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665305" w:rsidRDefault="00111D16">
      <w:pPr>
        <w:pStyle w:val="11"/>
        <w:numPr>
          <w:ilvl w:val="1"/>
          <w:numId w:val="1"/>
        </w:numPr>
        <w:shd w:val="clear" w:color="auto" w:fill="auto"/>
        <w:tabs>
          <w:tab w:val="left" w:pos="410"/>
        </w:tabs>
        <w:spacing w:before="0" w:after="260" w:line="220" w:lineRule="exact"/>
      </w:pPr>
      <w:r>
        <w:t>Комиссия выбирает председателя.</w:t>
      </w:r>
    </w:p>
    <w:p w:rsidR="00665305" w:rsidRDefault="00111D16">
      <w:pPr>
        <w:pStyle w:val="11"/>
        <w:numPr>
          <w:ilvl w:val="1"/>
          <w:numId w:val="1"/>
        </w:numPr>
        <w:shd w:val="clear" w:color="auto" w:fill="auto"/>
        <w:tabs>
          <w:tab w:val="left" w:pos="454"/>
        </w:tabs>
        <w:spacing w:before="0" w:line="277" w:lineRule="exact"/>
      </w:pPr>
      <w:r>
        <w:t>Комиссия составляет план-график контроля по организации качественного питания школьников.</w:t>
      </w:r>
    </w:p>
    <w:p w:rsidR="00665305" w:rsidRDefault="00111D16">
      <w:pPr>
        <w:pStyle w:val="11"/>
        <w:numPr>
          <w:ilvl w:val="1"/>
          <w:numId w:val="1"/>
        </w:numPr>
        <w:shd w:val="clear" w:color="auto" w:fill="auto"/>
        <w:tabs>
          <w:tab w:val="left" w:pos="432"/>
        </w:tabs>
        <w:spacing w:before="0" w:line="277" w:lineRule="exact"/>
      </w:pPr>
      <w:r>
        <w:t>О результатах работы комиссия информирует администрацию школы и родительские комитеты.</w:t>
      </w:r>
    </w:p>
    <w:p w:rsidR="00665305" w:rsidRDefault="00111D16">
      <w:pPr>
        <w:pStyle w:val="11"/>
        <w:numPr>
          <w:ilvl w:val="1"/>
          <w:numId w:val="1"/>
        </w:numPr>
        <w:shd w:val="clear" w:color="auto" w:fill="auto"/>
        <w:tabs>
          <w:tab w:val="left" w:pos="450"/>
        </w:tabs>
        <w:spacing w:before="0" w:after="246" w:line="277" w:lineRule="exact"/>
      </w:pPr>
      <w:r>
        <w:t>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665305" w:rsidRDefault="00111D16">
      <w:pPr>
        <w:pStyle w:val="11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234"/>
      </w:pPr>
      <w:r>
        <w:lastRenderedPageBreak/>
        <w:t>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665305" w:rsidRDefault="00111D16">
      <w:pPr>
        <w:pStyle w:val="11"/>
        <w:numPr>
          <w:ilvl w:val="1"/>
          <w:numId w:val="1"/>
        </w:numPr>
        <w:shd w:val="clear" w:color="auto" w:fill="auto"/>
        <w:tabs>
          <w:tab w:val="left" w:pos="464"/>
        </w:tabs>
        <w:spacing w:before="0" w:after="526" w:line="277" w:lineRule="exact"/>
      </w:pPr>
      <w:r>
        <w:t>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665305" w:rsidRDefault="00111D16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38"/>
        </w:tabs>
        <w:spacing w:after="249" w:line="220" w:lineRule="exact"/>
      </w:pPr>
      <w:bookmarkStart w:id="8" w:name="bookmark7"/>
      <w:r>
        <w:t>Ответственность членов Комиссии</w:t>
      </w:r>
      <w:bookmarkEnd w:id="8"/>
    </w:p>
    <w:p w:rsidR="00665305" w:rsidRDefault="00111D16">
      <w:pPr>
        <w:pStyle w:val="11"/>
        <w:numPr>
          <w:ilvl w:val="1"/>
          <w:numId w:val="1"/>
        </w:numPr>
        <w:shd w:val="clear" w:color="auto" w:fill="auto"/>
        <w:tabs>
          <w:tab w:val="left" w:pos="547"/>
        </w:tabs>
        <w:spacing w:before="0" w:after="243" w:line="281" w:lineRule="exact"/>
      </w:pPr>
      <w:r>
        <w:t>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665305" w:rsidRDefault="00111D16">
      <w:pPr>
        <w:pStyle w:val="11"/>
        <w:numPr>
          <w:ilvl w:val="1"/>
          <w:numId w:val="1"/>
        </w:numPr>
        <w:shd w:val="clear" w:color="auto" w:fill="auto"/>
        <w:tabs>
          <w:tab w:val="left" w:pos="432"/>
        </w:tabs>
        <w:spacing w:before="0" w:after="0" w:line="277" w:lineRule="exact"/>
      </w:pPr>
      <w:r>
        <w:t>Комиссия несет ответственность за необъективную оценку по организации питания и качества предоставляемых услуг.</w:t>
      </w:r>
    </w:p>
    <w:sectPr w:rsidR="00665305" w:rsidSect="00840C3E">
      <w:headerReference w:type="even" r:id="rId9"/>
      <w:type w:val="continuous"/>
      <w:pgSz w:w="11909" w:h="16838"/>
      <w:pgMar w:top="993" w:right="1255" w:bottom="806" w:left="12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51" w:rsidRDefault="008E7451">
      <w:r>
        <w:separator/>
      </w:r>
    </w:p>
  </w:endnote>
  <w:endnote w:type="continuationSeparator" w:id="0">
    <w:p w:rsidR="008E7451" w:rsidRDefault="008E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51" w:rsidRDefault="008E7451"/>
  </w:footnote>
  <w:footnote w:type="continuationSeparator" w:id="0">
    <w:p w:rsidR="008E7451" w:rsidRDefault="008E74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305" w:rsidRDefault="00111D1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D6D89CC" wp14:editId="5E4C2449">
              <wp:simplePos x="0" y="0"/>
              <wp:positionH relativeFrom="page">
                <wp:posOffset>829945</wp:posOffset>
              </wp:positionH>
              <wp:positionV relativeFrom="page">
                <wp:posOffset>497840</wp:posOffset>
              </wp:positionV>
              <wp:extent cx="3895090" cy="316230"/>
              <wp:effectExtent l="0" t="0" r="10160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09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305" w:rsidRDefault="00111D1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— обеспечение приоритетности защиты жизни и здоровья детей;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35pt;margin-top:39.2pt;width:306.7pt;height:24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hn3qwIAAKc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" filled="f" stroked="f">
              <v:textbox style="mso-fit-shape-to-text:t" inset="0,0,0,0">
                <w:txbxContent>
                  <w:p w:rsidR="00665305" w:rsidRDefault="00111D1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— обеспечение приоритетности защиты жизни и здоровья детей;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5A26"/>
    <w:multiLevelType w:val="multilevel"/>
    <w:tmpl w:val="4964D3A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7D5D69"/>
    <w:multiLevelType w:val="multilevel"/>
    <w:tmpl w:val="7BEA2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05"/>
    <w:rsid w:val="00111D16"/>
    <w:rsid w:val="0018179B"/>
    <w:rsid w:val="00665305"/>
    <w:rsid w:val="006A35EF"/>
    <w:rsid w:val="00840C3E"/>
    <w:rsid w:val="008E7451"/>
    <w:rsid w:val="00B0086B"/>
    <w:rsid w:val="00B9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5pt2pt">
    <w:name w:val="Основной текст (2) + 15 pt;Курсив;Интервал 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0"/>
      <w:szCs w:val="30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0" w:lineRule="exact"/>
      <w:jc w:val="righ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after="240" w:line="27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840C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C3E"/>
    <w:rPr>
      <w:color w:val="000000"/>
    </w:rPr>
  </w:style>
  <w:style w:type="paragraph" w:styleId="aa">
    <w:name w:val="footer"/>
    <w:basedOn w:val="a"/>
    <w:link w:val="ab"/>
    <w:uiPriority w:val="99"/>
    <w:unhideWhenUsed/>
    <w:rsid w:val="00840C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C3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5pt2pt">
    <w:name w:val="Основной текст (2) + 15 pt;Курсив;Интервал 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0"/>
      <w:szCs w:val="30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0" w:lineRule="exact"/>
      <w:jc w:val="righ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after="240" w:line="27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840C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C3E"/>
    <w:rPr>
      <w:color w:val="000000"/>
    </w:rPr>
  </w:style>
  <w:style w:type="paragraph" w:styleId="aa">
    <w:name w:val="footer"/>
    <w:basedOn w:val="a"/>
    <w:link w:val="ab"/>
    <w:uiPriority w:val="99"/>
    <w:unhideWhenUsed/>
    <w:rsid w:val="00840C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C3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Sosvinskaja SOSH</dc:creator>
  <cp:lastModifiedBy>АХЧ</cp:lastModifiedBy>
  <cp:revision>6</cp:revision>
  <dcterms:created xsi:type="dcterms:W3CDTF">2021-04-14T08:23:00Z</dcterms:created>
  <dcterms:modified xsi:type="dcterms:W3CDTF">2023-09-28T09:41:00Z</dcterms:modified>
</cp:coreProperties>
</file>